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B73" w:rsidRPr="00BF2B73" w:rsidRDefault="00BF2B73" w:rsidP="00BF2B7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noProof/>
          <w:color w:val="333333"/>
          <w:sz w:val="27"/>
          <w:szCs w:val="27"/>
          <w:lang w:eastAsia="hu-HU"/>
        </w:rPr>
        <w:drawing>
          <wp:inline distT="0" distB="0" distL="0" distR="0" wp14:anchorId="66E05ADE" wp14:editId="56EA9589">
            <wp:extent cx="9525000" cy="1362075"/>
            <wp:effectExtent l="0" t="0" r="0" b="9525"/>
            <wp:docPr id="2" name="Kép 2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B73" w:rsidRPr="00BF2B73" w:rsidRDefault="00BF2B73" w:rsidP="00BF2B73">
      <w:pPr>
        <w:spacing w:before="567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Százszorszép Óvoda - Dunavecse</w:t>
      </w:r>
    </w:p>
    <w:p w:rsidR="00BF2B73" w:rsidRPr="00BF2B73" w:rsidRDefault="00BF2B73" w:rsidP="00BF2B7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BF2B73" w:rsidRPr="00BF2B73" w:rsidRDefault="00BF2B73" w:rsidP="00BF2B7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Közalkalmazottak jogállásáról szóló 1992. évi XXXIII. törvény 20/A. § alapján</w:t>
      </w:r>
    </w:p>
    <w:p w:rsidR="00BF2B73" w:rsidRPr="00BF2B73" w:rsidRDefault="00BF2B73" w:rsidP="00BF2B73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pályázatot hirdet</w:t>
      </w:r>
    </w:p>
    <w:p w:rsidR="00BF2B73" w:rsidRPr="00BF2B73" w:rsidRDefault="00BF2B73" w:rsidP="00BF2B73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Százszorszép Óvoda - Dunavecse </w:t>
      </w: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br/>
      </w:r>
      <w:r w:rsidRPr="00BF2B73">
        <w:rPr>
          <w:rFonts w:ascii="Arial" w:eastAsia="Times New Roman" w:hAnsi="Arial" w:cs="Arial"/>
          <w:b/>
          <w:bCs/>
          <w:color w:val="333333"/>
          <w:sz w:val="33"/>
          <w:szCs w:val="33"/>
          <w:lang w:eastAsia="hu-HU"/>
        </w:rPr>
        <w:t>óvodapedagógus</w:t>
      </w:r>
    </w:p>
    <w:p w:rsidR="00BF2B73" w:rsidRPr="00BF2B73" w:rsidRDefault="00BF2B73" w:rsidP="00BF2B73">
      <w:pPr>
        <w:spacing w:before="284" w:after="0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munkakör betöltésére.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 közalkalmazotti jogviszony időtartama: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határozatlan idejű közalkalmazotti jogviszony</w:t>
      </w:r>
    </w:p>
    <w:p w:rsidR="00BF2B73" w:rsidRPr="00BF2B73" w:rsidRDefault="00BF2B73" w:rsidP="00BF2B7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BF2B73" w:rsidRPr="00BF2B73" w:rsidRDefault="00BF2B73" w:rsidP="00BF2B7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Foglalkoztatás jellege: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Teljes munkaidő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munkavégzés helye: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Bács-Kiskun megye, 6087 Dunavecse, Honvéd utca 22.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munkakörbe tartozó, illetve a vezetői megbízással járó lényeges feladatok: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Óvodai nevelés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Illetmény és juttatások: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BF2B73" w:rsidRPr="00BF2B73" w:rsidRDefault="00BF2B73" w:rsidP="00BF2B7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                       </w:t>
      </w:r>
    </w:p>
    <w:p w:rsidR="00BF2B73" w:rsidRPr="00BF2B73" w:rsidRDefault="00BF2B73" w:rsidP="00BF2B73">
      <w:pPr>
        <w:spacing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Pályázati feltételek: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Főiskola, Óvodapedagógus,</w:t>
      </w:r>
    </w:p>
    <w:p w:rsidR="00BF2B73" w:rsidRPr="00BF2B73" w:rsidRDefault="00BF2B73" w:rsidP="00BF2B73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lastRenderedPageBreak/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Érvényes Erkölcsi bizonyítvány</w:t>
      </w:r>
    </w:p>
    <w:p w:rsidR="00BF2B73" w:rsidRPr="00BF2B73" w:rsidRDefault="00BF2B73" w:rsidP="00BF2B73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Magyar állampolgárság</w:t>
      </w:r>
    </w:p>
    <w:p w:rsidR="00BF2B73" w:rsidRPr="00BF2B73" w:rsidRDefault="00BF2B73" w:rsidP="00BF2B73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Elvárt kompetenciák: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Kommunikáció,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Szociális készség,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Kiváló szintű Szakmai elhivatottság,</w:t>
      </w:r>
    </w:p>
    <w:p w:rsidR="00BF2B73" w:rsidRPr="00BF2B73" w:rsidRDefault="00BF2B73" w:rsidP="00BF2B73">
      <w:pPr>
        <w:spacing w:before="284" w:after="284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részeként benyújtandó iratok, igazolások:</w:t>
      </w:r>
    </w:p>
    <w:p w:rsidR="00BF2B73" w:rsidRPr="00BF2B73" w:rsidRDefault="00BF2B73" w:rsidP="00BF2B73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Végzettséget igazoló okiratok</w:t>
      </w:r>
    </w:p>
    <w:p w:rsidR="00BF2B73" w:rsidRPr="00BF2B73" w:rsidRDefault="00BF2B73" w:rsidP="00BF2B73">
      <w:pPr>
        <w:spacing w:after="0" w:line="240" w:lineRule="auto"/>
        <w:ind w:left="1080" w:hanging="400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Szakmai önéletrajz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A munkakör </w:t>
      </w:r>
      <w:proofErr w:type="spellStart"/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betölthetőségének</w:t>
      </w:r>
      <w:proofErr w:type="spellEnd"/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 xml:space="preserve"> időpontja: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 munkakör legkorábban 2019. július 2. napjától tölthető be.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benyújtásának határideje: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június 28.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A pályázati kiírással kapcsolatosan további információt </w:t>
      </w:r>
      <w:proofErr w:type="spellStart"/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Nyáriné</w:t>
      </w:r>
      <w:proofErr w:type="spellEnd"/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</w:t>
      </w:r>
      <w:proofErr w:type="spellStart"/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Mojzes</w:t>
      </w:r>
      <w:proofErr w:type="spellEnd"/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 xml:space="preserve"> Zsuzsanna Ivett nyújt, a 06703154088 -os telefonszámon.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pályázatok benyújtásának módja: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Postai úton, a pályázatnak a Százszorszép Óvoda - Dunavecse címére történő megküldésével (6087 Dunavecse, Honvéd utca 22. ). Kérjük a borítékon feltüntetni a pályázati adatbázisban szereplő azonosító számot: 65-1/2019 , valamint a munkakör megnevezését: óvodapedagógus.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Elektronikus úton Csontos Edina részére a ovodadunavecse@gmail.com E-mail címen keresztül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Személyesen: Csontos Edina, Bács-Kiskun megye, 6087 Dunavecse, Honvéd utca 22. 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módja, rendje: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Az óvodavezető egyszemélyben dönt.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 elbírálásának határideje: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2019. július 1.</w:t>
      </w:r>
    </w:p>
    <w:p w:rsidR="00BF2B73" w:rsidRPr="00BF2B73" w:rsidRDefault="00BF2B73" w:rsidP="00BF2B73">
      <w:pPr>
        <w:spacing w:before="284"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b/>
          <w:bCs/>
          <w:color w:val="333333"/>
          <w:sz w:val="27"/>
          <w:szCs w:val="27"/>
          <w:lang w:eastAsia="hu-HU"/>
        </w:rPr>
        <w:t>A pályázati kiírás további közzétételének helye, ideje:</w:t>
      </w:r>
    </w:p>
    <w:p w:rsidR="00BF2B73" w:rsidRPr="00BF2B73" w:rsidRDefault="00BF2B73" w:rsidP="00BF2B73">
      <w:pPr>
        <w:spacing w:after="0" w:line="240" w:lineRule="auto"/>
        <w:ind w:left="1080" w:hanging="400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Wingdings" w:eastAsia="Times New Roman" w:hAnsi="Wingdings" w:cs="Arial"/>
          <w:color w:val="333333"/>
          <w:sz w:val="27"/>
          <w:szCs w:val="27"/>
          <w:lang w:eastAsia="hu-HU"/>
        </w:rPr>
        <w:t></w:t>
      </w:r>
      <w:r w:rsidRPr="00BF2B73">
        <w:rPr>
          <w:rFonts w:ascii="Times New Roman" w:eastAsia="Times New Roman" w:hAnsi="Times New Roman" w:cs="Times New Roman"/>
          <w:color w:val="333333"/>
          <w:sz w:val="14"/>
          <w:szCs w:val="14"/>
          <w:lang w:eastAsia="hu-HU"/>
        </w:rPr>
        <w:t>         </w:t>
      </w: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ww.dunavecse.hu - 2019. június 7.</w:t>
      </w:r>
    </w:p>
    <w:p w:rsidR="00BF2B73" w:rsidRPr="00BF2B73" w:rsidRDefault="00BF2B73" w:rsidP="00BF2B73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hu-HU"/>
        </w:rPr>
      </w:pPr>
      <w:r w:rsidRPr="00BF2B73">
        <w:rPr>
          <w:rFonts w:ascii="Arial" w:eastAsia="Times New Roman" w:hAnsi="Arial" w:cs="Arial"/>
          <w:color w:val="333333"/>
          <w:sz w:val="27"/>
          <w:szCs w:val="27"/>
          <w:lang w:eastAsia="hu-HU"/>
        </w:rPr>
        <w:t> </w:t>
      </w:r>
    </w:p>
    <w:p w:rsidR="00BF2B73" w:rsidRDefault="00BF2B73">
      <w:bookmarkStart w:id="0" w:name="_GoBack"/>
      <w:bookmarkEnd w:id="0"/>
    </w:p>
    <w:sectPr w:rsidR="00BF2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73"/>
    <w:rsid w:val="00BF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7E818A-A985-43A8-82B0-E8F6CAC9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4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Dunavecse</dc:creator>
  <cp:keywords/>
  <dc:description/>
  <cp:lastModifiedBy>Önkormányzat Dunavecse</cp:lastModifiedBy>
  <cp:revision>1</cp:revision>
  <dcterms:created xsi:type="dcterms:W3CDTF">2019-06-05T13:36:00Z</dcterms:created>
  <dcterms:modified xsi:type="dcterms:W3CDTF">2019-06-05T13:37:00Z</dcterms:modified>
</cp:coreProperties>
</file>