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CBA" w:rsidRPr="00EB21E1" w:rsidRDefault="00EB21E1" w:rsidP="00EB21E1">
      <w:pPr>
        <w:jc w:val="center"/>
        <w:rPr>
          <w:b/>
          <w:sz w:val="28"/>
          <w:szCs w:val="28"/>
        </w:rPr>
      </w:pPr>
      <w:r w:rsidRPr="00EB21E1">
        <w:rPr>
          <w:b/>
          <w:sz w:val="28"/>
          <w:szCs w:val="28"/>
        </w:rPr>
        <w:t>Miért jó biciklizni?</w:t>
      </w:r>
    </w:p>
    <w:p w:rsidR="00EB21E1" w:rsidRDefault="00EB21E1" w:rsidP="00EB21E1">
      <w:pPr>
        <w:jc w:val="both"/>
      </w:pPr>
    </w:p>
    <w:p w:rsidR="00EB21E1" w:rsidRDefault="00EB21E1" w:rsidP="00EB21E1">
      <w:pPr>
        <w:jc w:val="both"/>
      </w:pPr>
      <w:r>
        <w:t xml:space="preserve">Ha sportolásról van szó, akkor legtöbbször futás vagy valamilyen más, általában edzőteremben végezhető mozgás jut eszünkbe. Viszonylag kevesen gondolnak azonnal a kerékpározásra. Pedig nagyon jó kis mozgásformáról van szó, amely szinte bármely korosztály számára ajánlott. </w:t>
      </w:r>
    </w:p>
    <w:p w:rsidR="00EB21E1" w:rsidRDefault="00EB21E1"/>
    <w:p w:rsidR="00EB21E1" w:rsidRDefault="00EB21E1" w:rsidP="00EB21E1">
      <w:pPr>
        <w:jc w:val="center"/>
      </w:pPr>
      <w:r>
        <w:rPr>
          <w:noProof/>
          <w:lang w:eastAsia="hu-HU"/>
        </w:rPr>
        <w:drawing>
          <wp:inline distT="0" distB="0" distL="0" distR="0">
            <wp:extent cx="3865245" cy="2576830"/>
            <wp:effectExtent l="0" t="0" r="190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8_coen-van-de-broek-BICIKLIZES-unsplash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505" cy="257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1E1" w:rsidRDefault="00DE0F44" w:rsidP="00831476">
      <w:pPr>
        <w:jc w:val="center"/>
      </w:pPr>
      <w:hyperlink r:id="rId5" w:history="1">
        <w:r w:rsidR="00EB21E1" w:rsidRPr="00012E0B">
          <w:rPr>
            <w:rStyle w:val="Hiperhivatkozs"/>
          </w:rPr>
          <w:t>www.unsplash.com</w:t>
        </w:r>
      </w:hyperlink>
    </w:p>
    <w:p w:rsidR="00EB21E1" w:rsidRDefault="00EB21E1" w:rsidP="00EB21E1">
      <w:pPr>
        <w:jc w:val="center"/>
      </w:pPr>
    </w:p>
    <w:p w:rsidR="00EB21E1" w:rsidRDefault="00EB21E1" w:rsidP="00EB21E1">
      <w:r>
        <w:t xml:space="preserve">A bicikli használatának nem csak egészségügyi, hanem számos más előnye is van. Az egyik például, hogy ha a munkahelyedre vezet bicikliút és így kerékpáron jársz dolgozni, kikerülve a </w:t>
      </w:r>
      <w:proofErr w:type="gramStart"/>
      <w:r>
        <w:t>dugókat időt</w:t>
      </w:r>
      <w:proofErr w:type="gramEnd"/>
      <w:r>
        <w:t xml:space="preserve"> spórolhatsz. Pénztárca barát megoldás is, hiszen megtakarítod a benzin vagy a BKV jegy/bérlet árát. </w:t>
      </w:r>
    </w:p>
    <w:p w:rsidR="00EB21E1" w:rsidRDefault="00EB21E1" w:rsidP="00EB21E1">
      <w:r>
        <w:t>Most pedig jöjjenek az egészségre gyakorolt pozitív hatásai:</w:t>
      </w:r>
    </w:p>
    <w:p w:rsidR="00EB21E1" w:rsidRDefault="00831476" w:rsidP="00EB21E1">
      <w:r>
        <w:t xml:space="preserve">Ezek </w:t>
      </w:r>
      <w:r w:rsidR="00EB21E1">
        <w:t xml:space="preserve">hasonlóak a futáshoz, viszont kerékpározás közben kíméljük a térdízületeinket, akár térdsérülés rehabilitáció része is lehet a biciklizés. </w:t>
      </w:r>
    </w:p>
    <w:p w:rsidR="00EB21E1" w:rsidRDefault="00831476" w:rsidP="00EB21E1">
      <w:proofErr w:type="spellStart"/>
      <w:r>
        <w:t>Bringázás</w:t>
      </w:r>
      <w:proofErr w:type="spellEnd"/>
      <w:r>
        <w:t xml:space="preserve"> közben fejlődik az izomzat, javul az állóképesség. A szív és a tüdőkapacitása is nő. Kétkeréken ülve is izzadunk, így szervezetünknek segítünk a méreganyagok kiválasztásában, ami erősebb immunrendszerhez vezet. </w:t>
      </w:r>
    </w:p>
    <w:p w:rsidR="00831476" w:rsidRDefault="00831476" w:rsidP="00EB21E1">
      <w:r>
        <w:t xml:space="preserve">A fentiek összességében okozzák azt, hogy a kerékpározástól javul az életminőség, jobban érezzük magunkat a bőrünkben. További nagyszerű hír, hogy egészen kicsi kortól, egészen idős korig bármikor biciklire pattanhatunk és élvezhetjük azt a szabadságérzést, amit azáltal érezhetünk, hogy gyorsabban haladunk, mint séta közben. </w:t>
      </w:r>
    </w:p>
    <w:p w:rsidR="00831476" w:rsidRDefault="00831476" w:rsidP="00EB21E1">
      <w:r>
        <w:t xml:space="preserve">Télen edzőteremben helyettesíthetjük a biciklizést </w:t>
      </w:r>
      <w:proofErr w:type="spellStart"/>
      <w:r>
        <w:t>spinning</w:t>
      </w:r>
      <w:proofErr w:type="spellEnd"/>
      <w:r>
        <w:t xml:space="preserve"> edzéssel. Már otthon sem kell erről lemondanunk, hiszen vásárolhatunk/bérelhetünk </w:t>
      </w:r>
      <w:proofErr w:type="spellStart"/>
      <w:r>
        <w:t>spinning</w:t>
      </w:r>
      <w:proofErr w:type="spellEnd"/>
      <w:r>
        <w:t xml:space="preserve"> gépet és rengeteg online edzés közül kiválaszthatjuk azt, ami a legmegfelelőbb számunkra.</w:t>
      </w:r>
    </w:p>
    <w:p w:rsidR="00831476" w:rsidRPr="00831476" w:rsidRDefault="00831476" w:rsidP="00831476">
      <w:pPr>
        <w:spacing w:line="240" w:lineRule="auto"/>
        <w:ind w:left="2" w:hanging="2"/>
        <w:rPr>
          <w:rFonts w:ascii="Times" w:eastAsia="Times" w:hAnsi="Times" w:cs="Times"/>
          <w:b/>
        </w:rPr>
      </w:pPr>
      <w:r>
        <w:rPr>
          <w:rFonts w:ascii="Times" w:eastAsia="Times" w:hAnsi="Times" w:cs="Times"/>
          <w:b/>
        </w:rPr>
        <w:t xml:space="preserve">Ez az írás  a „Humán szolgáltatások fejlesztése térségi </w:t>
      </w:r>
      <w:proofErr w:type="gramStart"/>
      <w:r>
        <w:rPr>
          <w:rFonts w:ascii="Times" w:eastAsia="Times" w:hAnsi="Times" w:cs="Times"/>
          <w:b/>
        </w:rPr>
        <w:t>szemléletben</w:t>
      </w:r>
      <w:proofErr w:type="gramEnd"/>
      <w:r>
        <w:rPr>
          <w:rFonts w:ascii="Times" w:eastAsia="Times" w:hAnsi="Times" w:cs="Times"/>
          <w:b/>
        </w:rPr>
        <w:t xml:space="preserve"> a Solti konzorciumban” című, „EFOP-1.5.3-16-2017-00016” azonosító számú projekt keretein belül készült. További </w:t>
      </w:r>
      <w:bookmarkStart w:id="0" w:name="_GoBack"/>
      <w:bookmarkEnd w:id="0"/>
      <w:r>
        <w:rPr>
          <w:rFonts w:ascii="Times" w:eastAsia="Times" w:hAnsi="Times" w:cs="Times"/>
          <w:b/>
        </w:rPr>
        <w:t>érdekes tartalmak olvashatóak a www.sportelmenyekbacsban.hu weboldalon.</w:t>
      </w:r>
    </w:p>
    <w:sectPr w:rsidR="00831476" w:rsidRPr="00831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4A"/>
    <w:rsid w:val="00673D83"/>
    <w:rsid w:val="00831476"/>
    <w:rsid w:val="00A3214A"/>
    <w:rsid w:val="00DE0F44"/>
    <w:rsid w:val="00EB21E1"/>
    <w:rsid w:val="00FC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F49B8-2AE1-43AB-96DD-0EAAB842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B21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nsplash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236</Words>
  <Characters>1617</Characters>
  <Application>Microsoft Office Word</Application>
  <DocSecurity>0</DocSecurity>
  <Lines>28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Erika</cp:lastModifiedBy>
  <cp:revision>4</cp:revision>
  <dcterms:created xsi:type="dcterms:W3CDTF">2020-08-26T13:15:00Z</dcterms:created>
  <dcterms:modified xsi:type="dcterms:W3CDTF">2020-08-26T13:54:00Z</dcterms:modified>
</cp:coreProperties>
</file>